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0" distR="0">
            <wp:extent cx="6642100" cy="179070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tbl>
      <w:tblPr>
        <w:tblStyle w:val="6"/>
        <w:tblW w:w="1049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987"/>
        <w:gridCol w:w="1967"/>
        <w:gridCol w:w="455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89" w:type="dxa"/>
            <w:gridSpan w:val="4"/>
          </w:tcPr>
          <w:p>
            <w:pPr>
              <w:rPr>
                <w:rFonts w:ascii="Heiti SC Light" w:eastAsia="Heiti SC Light" w:hAnsiTheme="minorEastAsia"/>
                <w:b/>
                <w:sz w:val="36"/>
                <w:szCs w:val="36"/>
              </w:rPr>
            </w:pPr>
            <w:r>
              <w:rPr>
                <w:rFonts w:ascii="Heiti SC Light" w:eastAsia="Heiti SC Light" w:hAnsiTheme="minorEastAsia"/>
                <w:b/>
                <w:sz w:val="36"/>
                <w:szCs w:val="36"/>
              </w:rPr>
              <w:t>皮茗婵</w:t>
            </w:r>
          </w:p>
        </w:tc>
        <w:tc>
          <w:tcPr>
            <w:tcW w:w="1701" w:type="dxa"/>
            <w:vMerge w:val="restart"/>
          </w:tcPr>
          <w:p>
            <w:pPr>
              <w:jc w:val="right"/>
            </w:pPr>
            <w:r>
              <w:drawing>
                <wp:inline distT="0" distB="0" distL="0" distR="0">
                  <wp:extent cx="791845" cy="79184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81" w:type="dxa"/>
          </w:tcPr>
          <w:p>
            <w:r>
              <w:rPr>
                <w:rFonts w:hint="eastAsia"/>
              </w:rPr>
              <w:t>84岁</w:t>
            </w:r>
            <w:r>
              <w:t xml:space="preserve">   </w:t>
            </w: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>|</w:t>
            </w:r>
          </w:p>
        </w:tc>
        <w:tc>
          <w:tcPr>
            <w:tcW w:w="987" w:type="dxa"/>
          </w:tcPr>
          <w:p>
            <w:r>
              <w:t xml:space="preserve">女   </w:t>
            </w: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>|</w:t>
            </w:r>
          </w:p>
        </w:tc>
        <w:tc>
          <w:tcPr>
            <w:tcW w:w="1967" w:type="dxa"/>
          </w:tcPr>
          <w:p>
            <w:r>
              <w:rPr>
                <w:rFonts w:hint="eastAsia"/>
                <w:lang w:val="en-US" w:eastAsia="zh-CN"/>
              </w:rPr>
              <w:t>硕士研究生</w:t>
            </w:r>
            <w:r>
              <w:t xml:space="preserve">   </w:t>
            </w: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>|</w:t>
            </w:r>
          </w:p>
        </w:tc>
        <w:tc>
          <w:tcPr>
            <w:tcW w:w="4554" w:type="dxa"/>
          </w:tcPr>
          <w:p>
            <w:r>
              <w:rPr>
                <w:rFonts w:hint="eastAsia"/>
              </w:rPr>
              <w:t>5年经验</w:t>
            </w:r>
          </w:p>
        </w:tc>
        <w:tc>
          <w:tcPr>
            <w:tcW w:w="1701" w:type="dxa"/>
            <w:vMerge w:val="continue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55" w:type="dxa"/>
          <w:trHeight w:val="402" w:hRule="atLeast"/>
        </w:trPr>
        <w:tc>
          <w:tcPr>
            <w:tcW w:w="2268" w:type="dxa"/>
            <w:gridSpan w:val="2"/>
          </w:tcPr>
          <w:p>
            <w:r>
              <w:t xml:space="preserve">15604126069   </w:t>
            </w:r>
          </w:p>
        </w:tc>
        <w:tc>
          <w:tcPr>
            <w:tcW w:w="1967" w:type="dxa"/>
          </w:tcPr>
          <w:p/>
        </w:tc>
      </w:tr>
    </w:tbl>
    <w:p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"/>
        <w:gridCol w:w="8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6" w:type="dxa"/>
            <w:vAlign w:val="center"/>
          </w:tcPr>
          <w:p>
            <w:r>
              <w:drawing>
                <wp:inline distT="0" distB="0" distL="0" distR="0">
                  <wp:extent cx="25400" cy="139700"/>
                  <wp:effectExtent l="0" t="0" r="0" b="1270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  <w:vAlign w:val="center"/>
          </w:tcPr>
          <w:p>
            <w:pPr>
              <w:rPr>
                <w:rFonts w:ascii="Heiti SC Light" w:eastAsia="Heiti SC Light"/>
                <w:b/>
                <w:sz w:val="28"/>
                <w:szCs w:val="28"/>
              </w:rPr>
            </w:pPr>
            <w:r>
              <w:rPr>
                <w:rFonts w:ascii="Heiti SC Light" w:eastAsia="Heiti SC Light"/>
                <w:b/>
                <w:sz w:val="28"/>
                <w:szCs w:val="28"/>
              </w:rPr>
              <w:t>个人优势</w:t>
            </w:r>
          </w:p>
        </w:tc>
      </w:tr>
    </w:tbl>
    <w:p>
      <w:pPr>
        <w:ind w:left="360" w:left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对待工作认真严谨，能吃苦耐劳，尽职尽责，对待工作有耐心，勇于挑战新事物，可以独立负责一个项目的完整设计，相信天道酬勤，一直在不断地学习新知识提升自己。</w:t>
      </w:r>
    </w:p>
    <w:p>
      <w:pPr>
        <w:ind w:left="360" w:leftChars="150"/>
        <w:rPr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"/>
        <w:gridCol w:w="8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6" w:type="dxa"/>
            <w:vAlign w:val="center"/>
          </w:tcPr>
          <w:p>
            <w:r>
              <w:drawing>
                <wp:inline distT="0" distB="0" distL="0" distR="0">
                  <wp:extent cx="25400" cy="139700"/>
                  <wp:effectExtent l="0" t="0" r="0" b="1270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  <w:vAlign w:val="center"/>
          </w:tcPr>
          <w:p>
            <w:pPr>
              <w:rPr>
                <w:rFonts w:ascii="Heiti SC Light" w:eastAsia="Heiti SC Light"/>
                <w:b/>
                <w:sz w:val="28"/>
                <w:szCs w:val="28"/>
              </w:rPr>
            </w:pPr>
            <w:r>
              <w:rPr>
                <w:rFonts w:ascii="Heiti SC Light" w:eastAsia="Heiti SC Light"/>
                <w:b/>
                <w:sz w:val="28"/>
                <w:szCs w:val="28"/>
              </w:rPr>
              <w:t>期望职位</w:t>
            </w:r>
          </w:p>
        </w:tc>
      </w:tr>
    </w:tbl>
    <w:p>
      <w:pPr>
        <w:ind w:left="360" w:left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UI设计师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海口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面议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其他行业</w:t>
      </w:r>
    </w:p>
    <w:p>
      <w:pPr>
        <w:rPr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"/>
        <w:gridCol w:w="10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0" distR="0">
                  <wp:extent cx="25400" cy="139700"/>
                  <wp:effectExtent l="0" t="0" r="0" b="1270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4" w:type="dxa"/>
            <w:vAlign w:val="center"/>
          </w:tcPr>
          <w:p>
            <w:pPr>
              <w:rPr>
                <w:rFonts w:ascii="Heiti SC Medium" w:eastAsia="Heiti SC Medium"/>
                <w:b/>
                <w:bCs/>
                <w:sz w:val="28"/>
                <w:szCs w:val="28"/>
              </w:rPr>
            </w:pPr>
            <w:r>
              <w:rPr>
                <w:rFonts w:ascii="Heiti SC Light" w:eastAsia="Heiti SC Light"/>
                <w:b/>
                <w:sz w:val="28"/>
                <w:szCs w:val="28"/>
              </w:rPr>
              <w:t>工作经历</w:t>
            </w:r>
          </w:p>
        </w:tc>
      </w:tr>
    </w:tbl>
    <w:p>
      <w:pPr>
        <w:spacing w:line="120" w:lineRule="exact"/>
        <w:jc w:val="left"/>
        <w:rPr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2"/>
        <w:gridCol w:w="2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</w:trPr>
        <w:tc>
          <w:tcPr>
            <w:tcW w:w="10450" w:type="dxa"/>
            <w:gridSpan w:val="2"/>
          </w:tcPr>
          <w:p>
            <w:pPr>
              <w:rPr>
                <w:rFonts w:hint="default" w:eastAsia="Heiti SC Light" w:asciiTheme="majorHAnsi" w:hAnsiTheme="majorHAnsi"/>
                <w:lang w:val="en-US" w:eastAsia="zh-CN"/>
              </w:rPr>
            </w:pPr>
            <w:r>
              <w:rPr>
                <w:rFonts w:eastAsia="Heiti SC Light" w:asciiTheme="majorHAnsi" w:hAnsiTheme="majorHAnsi"/>
              </w:rPr>
              <w:t xml:space="preserve">  </w:t>
            </w:r>
            <w:r>
              <w:rPr>
                <w:rFonts w:hint="eastAsia" w:eastAsia="Heiti SC Light" w:asciiTheme="majorHAnsi" w:hAnsiTheme="majorHAnsi"/>
                <w:lang w:val="en-US" w:eastAsia="zh-CN"/>
              </w:rPr>
              <w:t>中国太平洋保险股份有限公司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12" w:type="dxa"/>
          </w:tcPr>
          <w:p>
            <w:pP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lang w:val="en-US" w:eastAsia="zh-CN"/>
              </w:rPr>
              <w:t>翻译实习生</w:t>
            </w:r>
          </w:p>
        </w:tc>
        <w:tc>
          <w:tcPr>
            <w:tcW w:w="2938" w:type="dxa"/>
          </w:tcPr>
          <w:p>
            <w:pPr>
              <w:jc w:val="right"/>
              <w:rPr>
                <w:rFonts w:hint="default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  <w:t>1992/03-2011/05</w:t>
            </w:r>
          </w:p>
        </w:tc>
      </w:tr>
    </w:tbl>
    <w:p>
      <w:pPr>
        <w:ind w:left="360" w:leftChars="15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内容：</w:t>
      </w:r>
      <w:r>
        <w:rPr>
          <w:rFonts w:hint="eastAsia"/>
          <w:b/>
          <w:sz w:val="21"/>
          <w:szCs w:val="21"/>
          <w:lang w:val="en-US" w:eastAsia="zh-CN"/>
        </w:rPr>
        <w:t>1、按照公司核算管理规定，负责公司各种核算和其他业务的记账工作2、根据公司会计制度规定，认真准确录入各类明细账，做到账证相符，发现问题及时更正。3、编制每月财务报表并发送给上级领导4、填制记账凭证同，进行账务处理5、完成领导交办的其他工作。</w:t>
      </w:r>
    </w:p>
    <w:p>
      <w:pPr>
        <w:spacing w:line="120" w:lineRule="exact"/>
        <w:ind w:left="360" w:leftChars="150"/>
      </w:pPr>
    </w:p>
    <w:p>
      <w:pPr>
        <w:spacing w:line="120" w:lineRule="exact"/>
        <w:ind w:left="360" w:leftChars="150"/>
      </w:pPr>
    </w:p>
    <w:p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"/>
        <w:gridCol w:w="10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0" distR="0">
                  <wp:extent cx="25400" cy="139700"/>
                  <wp:effectExtent l="0" t="0" r="0" b="1270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4" w:type="dxa"/>
            <w:vAlign w:val="center"/>
          </w:tcPr>
          <w:p>
            <w:pPr>
              <w:rPr>
                <w:rFonts w:ascii="Heiti SC Medium" w:eastAsia="Heiti SC Medium"/>
                <w:b/>
                <w:bCs/>
                <w:sz w:val="28"/>
                <w:szCs w:val="28"/>
              </w:rPr>
            </w:pPr>
            <w:r>
              <w:rPr>
                <w:rFonts w:ascii="Heiti SC Light" w:eastAsia="Heiti SC Light"/>
                <w:b/>
                <w:sz w:val="28"/>
                <w:szCs w:val="28"/>
              </w:rPr>
              <w:t>项目经历</w:t>
            </w:r>
          </w:p>
        </w:tc>
      </w:tr>
    </w:tbl>
    <w:p>
      <w:pPr>
        <w:spacing w:line="120" w:lineRule="exact"/>
        <w:jc w:val="left"/>
        <w:rPr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2"/>
        <w:gridCol w:w="2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0" w:type="dxa"/>
            <w:gridSpan w:val="2"/>
          </w:tcPr>
          <w:p>
            <w:pPr>
              <w:rPr>
                <w:rFonts w:hint="default" w:eastAsia="Heiti SC Light" w:asciiTheme="majorHAnsi" w:hAnsiTheme="majorHAnsi"/>
                <w:lang w:val="en-US" w:eastAsia="zh-CN"/>
              </w:rPr>
            </w:pPr>
            <w:r>
              <w:rPr>
                <w:rFonts w:eastAsia="Heiti SC Light" w:asciiTheme="majorHAnsi" w:hAnsiTheme="majorHAnsi"/>
              </w:rPr>
              <w:t xml:space="preserve">  </w:t>
            </w:r>
            <w:r>
              <w:rPr>
                <w:rFonts w:hint="eastAsia" w:eastAsia="Heiti SC Light" w:asciiTheme="majorHAnsi" w:hAnsiTheme="majorHAnsi"/>
                <w:lang w:val="en-US" w:eastAsia="zh-CN"/>
              </w:rPr>
              <w:t>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12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</w:rPr>
              <w:t>UI设计师</w:t>
            </w:r>
          </w:p>
        </w:tc>
        <w:tc>
          <w:tcPr>
            <w:tcW w:w="2938" w:type="dxa"/>
          </w:tcPr>
          <w:p>
            <w:pPr>
              <w:jc w:val="right"/>
              <w:rPr>
                <w:rFonts w:hint="default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  <w:t>2008.10-2010.07</w:t>
            </w:r>
          </w:p>
        </w:tc>
      </w:tr>
    </w:tbl>
    <w:p>
      <w:pPr>
        <w:ind w:left="360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描述：</w:t>
      </w:r>
      <w:r>
        <w:rPr>
          <w:rFonts w:hint="eastAsia"/>
          <w:b/>
          <w:sz w:val="21"/>
          <w:szCs w:val="21"/>
          <w:lang w:val="en-US" w:eastAsia="zh-CN"/>
        </w:rPr>
        <w:t>1.能够独立完成整体软装项目的设计及落地实施；2.把控从方案构思、设计、产品生产工艺、现场交付效果等软装设计业务全流程；3.了解市场，懂客户营销，能够精准地阐述设计理念及卖点，达成签约；4.收集国际前沿软装资讯，组织制作、整理所需设计资料，建立并完善设计素材库。（懂市场营销、擅长民用套系软装产品设计研发的也可面谈）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2"/>
        <w:gridCol w:w="2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0" w:type="dxa"/>
            <w:gridSpan w:val="2"/>
          </w:tcPr>
          <w:p>
            <w:pPr>
              <w:rPr>
                <w:rFonts w:hint="default" w:eastAsia="Heiti SC Light" w:asciiTheme="majorHAnsi" w:hAnsiTheme="majorHAnsi"/>
                <w:lang w:val="en-US" w:eastAsia="zh-CN"/>
              </w:rPr>
            </w:pPr>
            <w:r>
              <w:rPr>
                <w:rFonts w:eastAsia="Heiti SC Light" w:asciiTheme="majorHAnsi" w:hAnsiTheme="majorHAnsi"/>
              </w:rPr>
              <w:t xml:space="preserve">  </w:t>
            </w:r>
            <w:r>
              <w:rPr>
                <w:rFonts w:hint="eastAsia" w:eastAsia="Heiti SC Light" w:asciiTheme="majorHAnsi" w:hAnsiTheme="majorHAnsi"/>
                <w:lang w:val="en-US" w:eastAsia="zh-CN"/>
              </w:rPr>
              <w:t>习近平总书记治国理政现代化战略思想比较研究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12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</w:rPr>
              <w:t>UI设计师</w:t>
            </w:r>
          </w:p>
        </w:tc>
        <w:tc>
          <w:tcPr>
            <w:tcW w:w="2938" w:type="dxa"/>
          </w:tcPr>
          <w:p>
            <w:pPr>
              <w:jc w:val="right"/>
              <w:rPr>
                <w:rFonts w:hint="default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  <w:t>2005年02月-2010年10月</w:t>
            </w:r>
          </w:p>
        </w:tc>
      </w:tr>
    </w:tbl>
    <w:p>
      <w:pPr>
        <w:ind w:left="360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描述：</w:t>
      </w:r>
      <w:r>
        <w:rPr>
          <w:rFonts w:hint="eastAsia"/>
          <w:b/>
          <w:sz w:val="21"/>
          <w:szCs w:val="21"/>
          <w:lang w:val="en-US" w:eastAsia="zh-CN"/>
        </w:rPr>
        <w:t>1、根据精益生产原则和人机工程学原理制定并改进工厂物流标准，提升工作效率；2、负责主导推进新产线物流设计及设备出入场线路策划和实施；3、负责牵头推进仓库布局和物流配送方式的改进与调整；4、负责量产产品物流改进的布局规划和组织落实；5、负责对公司生产物流体系进行中长期规划；6、完成上级领导安排的其他工作任务。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2"/>
        <w:gridCol w:w="2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0" w:type="dxa"/>
            <w:gridSpan w:val="2"/>
          </w:tcPr>
          <w:p>
            <w:pPr>
              <w:rPr>
                <w:rFonts w:hint="default" w:eastAsia="Heiti SC Light" w:asciiTheme="majorHAnsi" w:hAnsiTheme="majorHAnsi"/>
                <w:lang w:val="en-US" w:eastAsia="zh-CN"/>
              </w:rPr>
            </w:pPr>
            <w:r>
              <w:rPr>
                <w:rFonts w:eastAsia="Heiti SC Light" w:asciiTheme="majorHAnsi" w:hAnsiTheme="majorHAnsi"/>
              </w:rPr>
              <w:t xml:space="preserve">  </w:t>
            </w:r>
            <w:r>
              <w:rPr>
                <w:rFonts w:hint="eastAsia" w:eastAsia="Heiti SC Light" w:asciiTheme="majorHAnsi" w:hAnsiTheme="majorHAnsi"/>
                <w:lang w:val="en-US" w:eastAsia="zh-CN"/>
              </w:rPr>
              <w:t>信息技术革命与当代认识论研究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12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</w:rPr>
              <w:t>UI设计师</w:t>
            </w:r>
          </w:p>
        </w:tc>
        <w:tc>
          <w:tcPr>
            <w:tcW w:w="2938" w:type="dxa"/>
          </w:tcPr>
          <w:p>
            <w:pPr>
              <w:jc w:val="right"/>
              <w:rPr>
                <w:rFonts w:hint="default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  <w:t>2003.12-2018.04</w:t>
            </w:r>
          </w:p>
        </w:tc>
      </w:tr>
    </w:tbl>
    <w:p>
      <w:pPr>
        <w:ind w:left="360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描述：</w:t>
      </w:r>
      <w:r>
        <w:rPr>
          <w:rFonts w:hint="eastAsia"/>
          <w:b/>
          <w:sz w:val="21"/>
          <w:szCs w:val="21"/>
          <w:lang w:val="en-US" w:eastAsia="zh-CN"/>
        </w:rPr>
        <w:t>1、对销售工作充满热情，对客户负责，解决客户就销售和服务提出的各类问题，对内协调统筹，争取***客户满意度。2、衔接客户与公司项目经理（技术支持人员）对接，能够争取客户资源。3、了解销售工作执行步骤，能够评估销售及项目执行风险。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2"/>
        <w:gridCol w:w="2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0" w:type="dxa"/>
            <w:gridSpan w:val="2"/>
          </w:tcPr>
          <w:p>
            <w:pPr>
              <w:rPr>
                <w:rFonts w:hint="default" w:eastAsia="Heiti SC Light" w:asciiTheme="majorHAnsi" w:hAnsiTheme="majorHAnsi"/>
                <w:lang w:val="en-US" w:eastAsia="zh-CN"/>
              </w:rPr>
            </w:pPr>
            <w:r>
              <w:rPr>
                <w:rFonts w:eastAsia="Heiti SC Light" w:asciiTheme="majorHAnsi" w:hAnsiTheme="majorHAnsi"/>
              </w:rPr>
              <w:t xml:space="preserve">  </w:t>
            </w:r>
            <w:r>
              <w:rPr>
                <w:rFonts w:hint="eastAsia" w:eastAsia="Heiti SC Light" w:asciiTheme="majorHAnsi" w:hAnsiTheme="majorHAnsi"/>
                <w:lang w:val="en-US" w:eastAsia="zh-CN"/>
              </w:rPr>
              <w:t>统战部——统战理论研究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12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</w:rPr>
              <w:t>UI设计师</w:t>
            </w:r>
          </w:p>
        </w:tc>
        <w:tc>
          <w:tcPr>
            <w:tcW w:w="2938" w:type="dxa"/>
          </w:tcPr>
          <w:p>
            <w:pPr>
              <w:jc w:val="right"/>
              <w:rPr>
                <w:rFonts w:hint="default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  <w:t>2008/05-2019/10</w:t>
            </w:r>
          </w:p>
        </w:tc>
      </w:tr>
    </w:tbl>
    <w:p>
      <w:pPr>
        <w:ind w:left="360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描述：</w:t>
      </w:r>
      <w:r>
        <w:rPr>
          <w:rFonts w:hint="eastAsia"/>
          <w:b/>
          <w:sz w:val="21"/>
          <w:szCs w:val="21"/>
          <w:lang w:val="en-US" w:eastAsia="zh-CN"/>
        </w:rPr>
        <w:t>1、报销单、费用单审核工作；2、会计凭证及其他文档的装订工作；3、日常银行柜面业务；4、领导安排的其他工作。</w:t>
      </w:r>
    </w:p>
    <w:p>
      <w:pPr>
        <w:spacing w:line="120" w:lineRule="exact"/>
        <w:ind w:left="357"/>
      </w:pPr>
    </w:p>
    <w:p>
      <w:pPr>
        <w:spacing w:line="120" w:lineRule="exact"/>
        <w:ind w:left="357"/>
      </w:pPr>
    </w:p>
    <w:p>
      <w:pPr>
        <w:rPr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"/>
        <w:gridCol w:w="10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0" distR="0">
                  <wp:extent cx="25400" cy="139700"/>
                  <wp:effectExtent l="0" t="0" r="0" b="1270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4" w:type="dxa"/>
            <w:vAlign w:val="center"/>
          </w:tcPr>
          <w:p>
            <w:pPr>
              <w:rPr>
                <w:rFonts w:ascii="Heiti SC Medium" w:eastAsia="Heiti SC Medium"/>
                <w:b/>
                <w:bCs/>
                <w:sz w:val="28"/>
                <w:szCs w:val="28"/>
              </w:rPr>
            </w:pPr>
            <w:r>
              <w:rPr>
                <w:rFonts w:ascii="Heiti SC Light" w:eastAsia="Heiti SC Light"/>
                <w:b/>
                <w:sz w:val="28"/>
                <w:szCs w:val="28"/>
              </w:rPr>
              <w:t>教育经历</w:t>
            </w:r>
          </w:p>
        </w:tc>
      </w:tr>
    </w:tbl>
    <w:p>
      <w:pPr>
        <w:spacing w:line="120" w:lineRule="exact"/>
        <w:jc w:val="left"/>
        <w:rPr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3"/>
        <w:gridCol w:w="4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0" w:type="dxa"/>
            <w:gridSpan w:val="2"/>
          </w:tcPr>
          <w:p>
            <w:pPr>
              <w:rPr>
                <w:rFonts w:hint="default" w:asciiTheme="majorHAnsi" w:hAnsiTheme="majorHAnsi" w:eastAsiaTheme="minorEastAsia"/>
                <w:lang w:val="en-US" w:eastAsia="zh-CN"/>
              </w:rPr>
            </w:pPr>
            <w:r>
              <w:rPr>
                <w:rFonts w:asciiTheme="majorHAnsi" w:hAnsiTheme="majorHAnsi"/>
              </w:rPr>
              <w:t xml:space="preserve">  </w:t>
            </w:r>
            <w:r>
              <w:rPr>
                <w:rFonts w:hint="eastAsia" w:asciiTheme="majorHAnsi" w:hAnsiTheme="majorHAnsi"/>
                <w:lang w:val="en-US" w:eastAsia="zh-CN"/>
              </w:rPr>
              <w:t>北京卫生职业学院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373" w:type="dxa"/>
          </w:tcPr>
          <w:p>
            <w:pP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lang w:val="en-US" w:eastAsia="zh-CN"/>
              </w:rPr>
              <w:t>兵器</w:t>
            </w: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 xml:space="preserve"> | 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lang w:val="en-US" w:eastAsia="zh-CN"/>
              </w:rPr>
              <w:t>博士学位</w:t>
            </w:r>
          </w:p>
        </w:tc>
        <w:tc>
          <w:tcPr>
            <w:tcW w:w="4077" w:type="dxa"/>
          </w:tcPr>
          <w:p>
            <w:pPr>
              <w:jc w:val="right"/>
              <w:rPr>
                <w:rFonts w:hint="default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  <w:t>2013.02</w:t>
            </w:r>
            <w:r>
              <w:rPr>
                <w:rFonts w:asciiTheme="majorEastAsia" w:hAnsiTheme="majorEastAsia" w:eastAsiaTheme="majorEastAsia"/>
                <w:color w:val="767171" w:themeColor="background2" w:themeShade="80"/>
                <w:sz w:val="21"/>
                <w:szCs w:val="21"/>
              </w:rPr>
              <w:t>—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  <w:t>2017.02</w:t>
            </w:r>
          </w:p>
        </w:tc>
      </w:tr>
    </w:tbl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3"/>
        <w:gridCol w:w="4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0" w:type="dxa"/>
            <w:gridSpan w:val="2"/>
          </w:tcPr>
          <w:p>
            <w:pPr>
              <w:rPr>
                <w:rFonts w:hint="default" w:asciiTheme="majorHAnsi" w:hAnsiTheme="majorHAnsi" w:eastAsiaTheme="minorEastAsia"/>
                <w:lang w:val="en-US" w:eastAsia="zh-CN"/>
              </w:rPr>
            </w:pPr>
            <w:r>
              <w:rPr>
                <w:rFonts w:asciiTheme="majorHAnsi" w:hAnsiTheme="majorHAnsi"/>
              </w:rPr>
              <w:t xml:space="preserve">  </w:t>
            </w:r>
            <w:r>
              <w:rPr>
                <w:rFonts w:hint="eastAsia" w:asciiTheme="majorHAnsi" w:hAnsiTheme="majorHAnsi"/>
                <w:lang w:val="en-US" w:eastAsia="zh-CN"/>
              </w:rPr>
              <w:t>北京开放大学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373" w:type="dxa"/>
          </w:tcPr>
          <w:p>
            <w:pP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lang w:val="en-US" w:eastAsia="zh-CN"/>
              </w:rPr>
              <w:t>化工与制药</w:t>
            </w:r>
            <w:r>
              <w:rPr>
                <w:rFonts w:asciiTheme="majorEastAsia" w:hAnsiTheme="majorEastAsia" w:eastAsiaTheme="majorEastAsia"/>
                <w:color w:val="767171" w:themeColor="background2" w:themeShade="80"/>
              </w:rPr>
              <w:t xml:space="preserve"> | 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lang w:val="en-US" w:eastAsia="zh-CN"/>
              </w:rPr>
              <w:t>硕士学位</w:t>
            </w:r>
          </w:p>
        </w:tc>
        <w:tc>
          <w:tcPr>
            <w:tcW w:w="4077" w:type="dxa"/>
          </w:tcPr>
          <w:p>
            <w:pPr>
              <w:jc w:val="right"/>
              <w:rPr>
                <w:rFonts w:hint="default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  <w:t>2007.04</w:t>
            </w:r>
            <w:r>
              <w:rPr>
                <w:rFonts w:asciiTheme="majorEastAsia" w:hAnsiTheme="majorEastAsia" w:eastAsiaTheme="majorEastAsia"/>
                <w:color w:val="767171" w:themeColor="background2" w:themeShade="80"/>
                <w:sz w:val="21"/>
                <w:szCs w:val="21"/>
              </w:rPr>
              <w:t>—</w:t>
            </w:r>
            <w:r>
              <w:rPr>
                <w:rFonts w:hint="eastAsia" w:asciiTheme="majorEastAsia" w:hAnsiTheme="majorEastAsia" w:eastAsiaTheme="majorEastAsia"/>
                <w:color w:val="767171" w:themeColor="background2" w:themeShade="80"/>
                <w:sz w:val="21"/>
                <w:szCs w:val="21"/>
                <w:lang w:val="en-US" w:eastAsia="zh-CN"/>
              </w:rPr>
              <w:t>2011.04</w:t>
            </w:r>
          </w:p>
        </w:tc>
      </w:tr>
    </w:tbl>
    <w:p>
      <w:pPr>
        <w:ind w:left="360" w:leftChars="150"/>
        <w:rPr>
          <w:sz w:val="21"/>
          <w:szCs w:val="21"/>
        </w:rPr>
      </w:pPr>
    </w:p>
    <w:p>
      <w:pPr>
        <w:rPr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algun Gothic Semilight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Heiti SC Medium">
    <w:altName w:val="Malgun Gothic Semilight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8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center" w:leader="none"/>
    </w:r>
    <w:r>
      <w:rPr>
        <w:color w:val="767171" w:themeColor="background2" w:themeShade="80"/>
      </w:rPr>
      <w:t>简历来自：B</w:t>
    </w:r>
    <w:r>
      <w:rPr>
        <w:rFonts w:hint="eastAsia"/>
        <w:color w:val="767171" w:themeColor="background2" w:themeShade="80"/>
      </w:rPr>
      <w:t>OSS</w:t>
    </w:r>
    <w:r>
      <w:rPr>
        <w:color w:val="767171" w:themeColor="background2" w:themeShade="80"/>
      </w:rPr>
      <w:t>直聘</w:t>
    </w: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F"/>
    <w:rsid w:val="00051245"/>
    <w:rsid w:val="000A5057"/>
    <w:rsid w:val="00163240"/>
    <w:rsid w:val="001E67A2"/>
    <w:rsid w:val="002E3796"/>
    <w:rsid w:val="002F3A76"/>
    <w:rsid w:val="003827E9"/>
    <w:rsid w:val="003A00D0"/>
    <w:rsid w:val="003B0910"/>
    <w:rsid w:val="00463AF5"/>
    <w:rsid w:val="004F550A"/>
    <w:rsid w:val="005777EB"/>
    <w:rsid w:val="00581131"/>
    <w:rsid w:val="005B3E0F"/>
    <w:rsid w:val="005D5551"/>
    <w:rsid w:val="006144F6"/>
    <w:rsid w:val="00681FAE"/>
    <w:rsid w:val="00692DFB"/>
    <w:rsid w:val="006E5F7C"/>
    <w:rsid w:val="00741A8F"/>
    <w:rsid w:val="00772AD9"/>
    <w:rsid w:val="007B6ECF"/>
    <w:rsid w:val="007D15C3"/>
    <w:rsid w:val="00820F57"/>
    <w:rsid w:val="008548AB"/>
    <w:rsid w:val="00910D0A"/>
    <w:rsid w:val="00932CE5"/>
    <w:rsid w:val="00993C57"/>
    <w:rsid w:val="009F5C60"/>
    <w:rsid w:val="00A42598"/>
    <w:rsid w:val="00A54734"/>
    <w:rsid w:val="00A6286F"/>
    <w:rsid w:val="00A830C0"/>
    <w:rsid w:val="00B22262"/>
    <w:rsid w:val="00B25F5D"/>
    <w:rsid w:val="00B55272"/>
    <w:rsid w:val="00B83CC1"/>
    <w:rsid w:val="00C053B4"/>
    <w:rsid w:val="00CB5030"/>
    <w:rsid w:val="00CC613C"/>
    <w:rsid w:val="00CD5B60"/>
    <w:rsid w:val="00D0014D"/>
    <w:rsid w:val="00DB74FF"/>
    <w:rsid w:val="00EE379D"/>
    <w:rsid w:val="00FA57EE"/>
    <w:rsid w:val="402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3"/>
    <w:uiPriority w:val="99"/>
    <w:rPr>
      <w:sz w:val="18"/>
      <w:szCs w:val="18"/>
    </w:rPr>
  </w:style>
  <w:style w:type="character" w:customStyle="1" w:styleId="11">
    <w:name w:val="页脚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00B2B-BAC5-B34E-B44D-0EF6CE709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1296</Characters>
  <Lines>10</Lines>
  <Paragraphs>3</Paragraphs>
  <TotalTime>17</TotalTime>
  <ScaleCrop>false</ScaleCrop>
  <LinksUpToDate>false</LinksUpToDate>
  <CharactersWithSpaces>1520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2018-05-21T08:35:00Z</dcterms:created>
  <dc:creator>Microsoft Office 用户</dc:creator>
  <cp:lastModifiedBy>wb-zk654722</cp:lastModifiedBy>
  <cp:lastPrinted>2018-05-21T07:06:00Z</cp:lastPrinted>
  <dcterms:modified xsi:type="dcterms:W3CDTF">2020-01-17T08:56:31Z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